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34C068" w14:textId="77777777" w:rsidR="00E90BBA" w:rsidRDefault="00E90BBA" w:rsidP="00E90BBA">
      <w:pPr>
        <w:spacing w:line="480" w:lineRule="auto"/>
        <w:jc w:val="center"/>
        <w:rPr>
          <w:rFonts w:ascii="Times New Roman" w:hAnsi="Times New Roman" w:cs="Times New Roman"/>
          <w:sz w:val="24"/>
          <w:szCs w:val="24"/>
        </w:rPr>
      </w:pPr>
    </w:p>
    <w:p w14:paraId="54ECAF32" w14:textId="77777777" w:rsidR="00E90BBA" w:rsidRDefault="00E90BBA" w:rsidP="00E90BBA">
      <w:pPr>
        <w:spacing w:line="480" w:lineRule="auto"/>
        <w:jc w:val="center"/>
        <w:rPr>
          <w:rFonts w:ascii="Times New Roman" w:hAnsi="Times New Roman" w:cs="Times New Roman"/>
          <w:sz w:val="24"/>
          <w:szCs w:val="24"/>
        </w:rPr>
      </w:pPr>
    </w:p>
    <w:p w14:paraId="750A5A31" w14:textId="77777777" w:rsidR="00E90BBA" w:rsidRDefault="00E90BBA" w:rsidP="00E90BBA">
      <w:pPr>
        <w:spacing w:line="480" w:lineRule="auto"/>
        <w:jc w:val="center"/>
        <w:rPr>
          <w:rFonts w:ascii="Times New Roman" w:hAnsi="Times New Roman" w:cs="Times New Roman"/>
          <w:sz w:val="24"/>
          <w:szCs w:val="24"/>
        </w:rPr>
      </w:pPr>
    </w:p>
    <w:p w14:paraId="264477D7" w14:textId="77777777" w:rsidR="00E90BBA" w:rsidRDefault="00E90BBA" w:rsidP="00E90BBA">
      <w:pPr>
        <w:spacing w:line="480" w:lineRule="auto"/>
        <w:jc w:val="center"/>
        <w:rPr>
          <w:rFonts w:ascii="Times New Roman" w:hAnsi="Times New Roman" w:cs="Times New Roman"/>
          <w:sz w:val="24"/>
          <w:szCs w:val="24"/>
        </w:rPr>
      </w:pPr>
    </w:p>
    <w:p w14:paraId="06E18912" w14:textId="77124159" w:rsidR="00E90BBA" w:rsidRDefault="00E90BBA" w:rsidP="00E90BBA">
      <w:pPr>
        <w:spacing w:line="480" w:lineRule="auto"/>
        <w:jc w:val="center"/>
        <w:rPr>
          <w:rFonts w:ascii="Times New Roman" w:hAnsi="Times New Roman" w:cs="Times New Roman"/>
          <w:sz w:val="24"/>
          <w:szCs w:val="24"/>
        </w:rPr>
      </w:pPr>
    </w:p>
    <w:p w14:paraId="1261EEE4" w14:textId="77777777" w:rsidR="00E90BBA" w:rsidRDefault="00E90BBA" w:rsidP="00E90BBA">
      <w:pPr>
        <w:spacing w:line="480" w:lineRule="auto"/>
        <w:jc w:val="center"/>
        <w:rPr>
          <w:rFonts w:ascii="Times New Roman" w:hAnsi="Times New Roman" w:cs="Times New Roman"/>
          <w:sz w:val="24"/>
          <w:szCs w:val="24"/>
        </w:rPr>
      </w:pPr>
    </w:p>
    <w:p w14:paraId="2DA79608" w14:textId="2BB62CCD" w:rsidR="00DB56B2" w:rsidRDefault="00E90BBA" w:rsidP="00E90BB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Journal: </w:t>
      </w:r>
      <w:r w:rsidR="00072AE8">
        <w:rPr>
          <w:rFonts w:ascii="Times New Roman" w:hAnsi="Times New Roman" w:cs="Times New Roman"/>
          <w:sz w:val="24"/>
          <w:szCs w:val="24"/>
        </w:rPr>
        <w:t>Applying</w:t>
      </w:r>
      <w:r>
        <w:rPr>
          <w:rFonts w:ascii="Times New Roman" w:hAnsi="Times New Roman" w:cs="Times New Roman"/>
          <w:sz w:val="24"/>
          <w:szCs w:val="24"/>
        </w:rPr>
        <w:t xml:space="preserve"> Budgeting and</w:t>
      </w:r>
      <w:r w:rsidR="00072AE8">
        <w:rPr>
          <w:rFonts w:ascii="Times New Roman" w:hAnsi="Times New Roman" w:cs="Times New Roman"/>
          <w:sz w:val="24"/>
          <w:szCs w:val="24"/>
        </w:rPr>
        <w:t xml:space="preserve"> Measurement Metrics</w:t>
      </w:r>
      <w:r>
        <w:rPr>
          <w:rFonts w:ascii="Times New Roman" w:hAnsi="Times New Roman" w:cs="Times New Roman"/>
          <w:sz w:val="24"/>
          <w:szCs w:val="24"/>
        </w:rPr>
        <w:t xml:space="preserve"> to Personal Life</w:t>
      </w:r>
    </w:p>
    <w:p w14:paraId="48FBE5EE" w14:textId="18BD1DFD" w:rsidR="00E90BBA" w:rsidRDefault="00E90BBA" w:rsidP="00E90BB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A3429D6" w14:textId="6B367350" w:rsidR="00E90BBA" w:rsidRDefault="00E90BBA" w:rsidP="00E90BB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00100299" w14:textId="77777777" w:rsidR="00E90BBA" w:rsidRDefault="00E90BBA" w:rsidP="00E90BB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EAC9DA9" w14:textId="40B52317" w:rsidR="00E90BBA" w:rsidRDefault="00E90BBA" w:rsidP="00E90BBA">
      <w:pPr>
        <w:spacing w:line="480" w:lineRule="auto"/>
        <w:jc w:val="center"/>
        <w:rPr>
          <w:rFonts w:ascii="Times New Roman" w:hAnsi="Times New Roman" w:cs="Times New Roman"/>
          <w:sz w:val="24"/>
          <w:szCs w:val="24"/>
        </w:rPr>
      </w:pPr>
      <w:r w:rsidRPr="00E90BBA">
        <w:rPr>
          <w:rFonts w:ascii="Times New Roman" w:hAnsi="Times New Roman" w:cs="Times New Roman"/>
          <w:sz w:val="24"/>
          <w:szCs w:val="24"/>
        </w:rPr>
        <w:lastRenderedPageBreak/>
        <w:t>Journal: Applying Budgeting and Measurement Metrics to Personal Life</w:t>
      </w:r>
    </w:p>
    <w:p w14:paraId="1C5556E2" w14:textId="405990FC" w:rsidR="00FC6BB3" w:rsidRPr="00072AE8" w:rsidRDefault="00FC6BB3" w:rsidP="00E90BBA">
      <w:pPr>
        <w:spacing w:line="480" w:lineRule="auto"/>
        <w:ind w:firstLine="720"/>
        <w:rPr>
          <w:rFonts w:ascii="Times New Roman" w:hAnsi="Times New Roman" w:cs="Times New Roman"/>
          <w:sz w:val="24"/>
          <w:szCs w:val="24"/>
        </w:rPr>
      </w:pPr>
      <w:r w:rsidRPr="00072AE8">
        <w:rPr>
          <w:rFonts w:ascii="Times New Roman" w:hAnsi="Times New Roman" w:cs="Times New Roman"/>
          <w:sz w:val="24"/>
          <w:szCs w:val="24"/>
        </w:rPr>
        <w:t>The identification and measurement of metrics can be applied to my life through the identification of the goals and objectives that I have. The goals and objectives will then be assessed through the measurement metrics in order to determine whether they are being achieved or not. Throughout life, there are various objectives and projects that I may intend to undertake and all this requires constant evaluation. The measu</w:t>
      </w:r>
      <w:bookmarkStart w:id="0" w:name="_GoBack"/>
      <w:bookmarkEnd w:id="0"/>
      <w:r w:rsidRPr="00072AE8">
        <w:rPr>
          <w:rFonts w:ascii="Times New Roman" w:hAnsi="Times New Roman" w:cs="Times New Roman"/>
          <w:sz w:val="24"/>
          <w:szCs w:val="24"/>
        </w:rPr>
        <w:t xml:space="preserve">rement metrics then comes in handy as it ensures that the projects and the goals are evaluated from time to time and appropriate strategies formulated to deal with the challenges that may be </w:t>
      </w:r>
      <w:r w:rsidR="00667A50" w:rsidRPr="00072AE8">
        <w:rPr>
          <w:rFonts w:ascii="Times New Roman" w:hAnsi="Times New Roman" w:cs="Times New Roman"/>
          <w:sz w:val="24"/>
          <w:szCs w:val="24"/>
        </w:rPr>
        <w:t>there. The</w:t>
      </w:r>
      <w:r w:rsidRPr="00072AE8">
        <w:rPr>
          <w:rFonts w:ascii="Times New Roman" w:hAnsi="Times New Roman" w:cs="Times New Roman"/>
          <w:sz w:val="24"/>
          <w:szCs w:val="24"/>
        </w:rPr>
        <w:t xml:space="preserve"> concepts that </w:t>
      </w:r>
      <w:r w:rsidR="00667A50" w:rsidRPr="00072AE8">
        <w:rPr>
          <w:rFonts w:ascii="Times New Roman" w:hAnsi="Times New Roman" w:cs="Times New Roman"/>
          <w:sz w:val="24"/>
          <w:szCs w:val="24"/>
        </w:rPr>
        <w:t>I</w:t>
      </w:r>
      <w:r w:rsidRPr="00072AE8">
        <w:rPr>
          <w:rFonts w:ascii="Times New Roman" w:hAnsi="Times New Roman" w:cs="Times New Roman"/>
          <w:sz w:val="24"/>
          <w:szCs w:val="24"/>
        </w:rPr>
        <w:t xml:space="preserve"> have leant in regards to project management and measurement metrics will be of great assistance </w:t>
      </w:r>
      <w:r w:rsidR="00667A50" w:rsidRPr="00072AE8">
        <w:rPr>
          <w:rFonts w:ascii="Times New Roman" w:hAnsi="Times New Roman" w:cs="Times New Roman"/>
          <w:sz w:val="24"/>
          <w:szCs w:val="24"/>
        </w:rPr>
        <w:t>in ensuring t</w:t>
      </w:r>
      <w:r w:rsidRPr="00072AE8">
        <w:rPr>
          <w:rFonts w:ascii="Times New Roman" w:hAnsi="Times New Roman" w:cs="Times New Roman"/>
          <w:sz w:val="24"/>
          <w:szCs w:val="24"/>
        </w:rPr>
        <w:t xml:space="preserve">hat I manage effectively the personal projects that </w:t>
      </w:r>
      <w:r w:rsidR="005916F1">
        <w:rPr>
          <w:rFonts w:ascii="Times New Roman" w:hAnsi="Times New Roman" w:cs="Times New Roman"/>
          <w:sz w:val="24"/>
          <w:szCs w:val="24"/>
        </w:rPr>
        <w:t>I</w:t>
      </w:r>
      <w:r w:rsidRPr="00072AE8">
        <w:rPr>
          <w:rFonts w:ascii="Times New Roman" w:hAnsi="Times New Roman" w:cs="Times New Roman"/>
          <w:sz w:val="24"/>
          <w:szCs w:val="24"/>
        </w:rPr>
        <w:t xml:space="preserve"> may have in </w:t>
      </w:r>
      <w:r w:rsidR="00667A50" w:rsidRPr="00072AE8">
        <w:rPr>
          <w:rFonts w:ascii="Times New Roman" w:hAnsi="Times New Roman" w:cs="Times New Roman"/>
          <w:sz w:val="24"/>
          <w:szCs w:val="24"/>
        </w:rPr>
        <w:t>future</w:t>
      </w:r>
      <w:r w:rsidR="005916F1">
        <w:rPr>
          <w:rFonts w:ascii="Times New Roman" w:hAnsi="Times New Roman" w:cs="Times New Roman"/>
          <w:sz w:val="24"/>
          <w:szCs w:val="24"/>
        </w:rPr>
        <w:t>. I</w:t>
      </w:r>
      <w:r w:rsidRPr="00072AE8">
        <w:rPr>
          <w:rFonts w:ascii="Times New Roman" w:hAnsi="Times New Roman" w:cs="Times New Roman"/>
          <w:sz w:val="24"/>
          <w:szCs w:val="24"/>
        </w:rPr>
        <w:t xml:space="preserve"> will be abl</w:t>
      </w:r>
      <w:r w:rsidR="00667A50" w:rsidRPr="00072AE8">
        <w:rPr>
          <w:rFonts w:ascii="Times New Roman" w:hAnsi="Times New Roman" w:cs="Times New Roman"/>
          <w:sz w:val="24"/>
          <w:szCs w:val="24"/>
        </w:rPr>
        <w:t>e</w:t>
      </w:r>
      <w:r w:rsidRPr="00072AE8">
        <w:rPr>
          <w:rFonts w:ascii="Times New Roman" w:hAnsi="Times New Roman" w:cs="Times New Roman"/>
          <w:sz w:val="24"/>
          <w:szCs w:val="24"/>
        </w:rPr>
        <w:t xml:space="preserve"> to apply</w:t>
      </w:r>
      <w:r w:rsidR="00667A50" w:rsidRPr="00072AE8">
        <w:rPr>
          <w:rFonts w:ascii="Times New Roman" w:hAnsi="Times New Roman" w:cs="Times New Roman"/>
          <w:sz w:val="24"/>
          <w:szCs w:val="24"/>
        </w:rPr>
        <w:t xml:space="preserve"> the use of key performance indicators in order to assess the performance of the projects and thus ensure that all of them are going according to plan. The measured </w:t>
      </w:r>
      <w:r w:rsidR="00072AE8">
        <w:rPr>
          <w:rFonts w:ascii="Times New Roman" w:hAnsi="Times New Roman" w:cs="Times New Roman"/>
          <w:sz w:val="24"/>
          <w:szCs w:val="24"/>
        </w:rPr>
        <w:t>levels will als</w:t>
      </w:r>
      <w:r w:rsidR="00667A50" w:rsidRPr="00072AE8">
        <w:rPr>
          <w:rFonts w:ascii="Times New Roman" w:hAnsi="Times New Roman" w:cs="Times New Roman"/>
          <w:sz w:val="24"/>
          <w:szCs w:val="24"/>
        </w:rPr>
        <w:t>o ensure that I formulate appropriate strategies in the cases where the project may be facing challenges and also improve in areas in which the project is doing well.</w:t>
      </w:r>
      <w:r w:rsidR="00655223">
        <w:rPr>
          <w:rFonts w:ascii="Times New Roman" w:hAnsi="Times New Roman" w:cs="Times New Roman"/>
          <w:sz w:val="24"/>
          <w:szCs w:val="24"/>
        </w:rPr>
        <w:t xml:space="preserve"> Measurement metrics might also help me to create proper approximations of project time or duration as well as approximation of both human and financial resources needed to complete personal projects in my family.</w:t>
      </w:r>
      <w:r w:rsidR="00CB4143">
        <w:rPr>
          <w:rFonts w:ascii="Times New Roman" w:hAnsi="Times New Roman" w:cs="Times New Roman"/>
          <w:sz w:val="24"/>
          <w:szCs w:val="24"/>
        </w:rPr>
        <w:t xml:space="preserve"> In regards to </w:t>
      </w:r>
      <w:r w:rsidR="00934C4B">
        <w:rPr>
          <w:rFonts w:ascii="Times New Roman" w:hAnsi="Times New Roman" w:cs="Times New Roman"/>
          <w:sz w:val="24"/>
          <w:szCs w:val="24"/>
        </w:rPr>
        <w:t>budgeting</w:t>
      </w:r>
      <w:r w:rsidR="00CB4143">
        <w:rPr>
          <w:rFonts w:ascii="Times New Roman" w:hAnsi="Times New Roman" w:cs="Times New Roman"/>
          <w:sz w:val="24"/>
          <w:szCs w:val="24"/>
        </w:rPr>
        <w:t xml:space="preserve">, I can use the budgeting concepts to plan for my salary on how to cater for various needs of my family by ensuring that resources are </w:t>
      </w:r>
      <w:r w:rsidR="00640A25">
        <w:rPr>
          <w:rFonts w:ascii="Times New Roman" w:hAnsi="Times New Roman" w:cs="Times New Roman"/>
          <w:sz w:val="24"/>
          <w:szCs w:val="24"/>
        </w:rPr>
        <w:t>well</w:t>
      </w:r>
      <w:r w:rsidR="00CB4143">
        <w:rPr>
          <w:rFonts w:ascii="Times New Roman" w:hAnsi="Times New Roman" w:cs="Times New Roman"/>
          <w:sz w:val="24"/>
          <w:szCs w:val="24"/>
        </w:rPr>
        <w:t xml:space="preserve"> distributed to various needs in the family.</w:t>
      </w:r>
    </w:p>
    <w:sectPr w:rsidR="00FC6BB3" w:rsidRPr="00072AE8" w:rsidSect="00E90BB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0837DD" w14:textId="77777777" w:rsidR="00843520" w:rsidRDefault="00843520" w:rsidP="00072AE8">
      <w:pPr>
        <w:spacing w:after="0" w:line="240" w:lineRule="auto"/>
      </w:pPr>
      <w:r>
        <w:separator/>
      </w:r>
    </w:p>
  </w:endnote>
  <w:endnote w:type="continuationSeparator" w:id="0">
    <w:p w14:paraId="4C327278" w14:textId="77777777" w:rsidR="00843520" w:rsidRDefault="00843520" w:rsidP="00072A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58046A" w14:textId="77777777" w:rsidR="00843520" w:rsidRDefault="00843520" w:rsidP="00072AE8">
      <w:pPr>
        <w:spacing w:after="0" w:line="240" w:lineRule="auto"/>
      </w:pPr>
      <w:r>
        <w:separator/>
      </w:r>
    </w:p>
  </w:footnote>
  <w:footnote w:type="continuationSeparator" w:id="0">
    <w:p w14:paraId="6C13835E" w14:textId="77777777" w:rsidR="00843520" w:rsidRDefault="00843520" w:rsidP="00072A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877364169"/>
      <w:docPartObj>
        <w:docPartGallery w:val="Page Numbers (Top of Page)"/>
        <w:docPartUnique/>
      </w:docPartObj>
    </w:sdtPr>
    <w:sdtEndPr>
      <w:rPr>
        <w:noProof/>
      </w:rPr>
    </w:sdtEndPr>
    <w:sdtContent>
      <w:p w14:paraId="2BE932D2" w14:textId="5358FFAB" w:rsidR="00072AE8" w:rsidRPr="00E90BBA" w:rsidRDefault="00E90BBA" w:rsidP="00E90BBA">
        <w:pPr>
          <w:pStyle w:val="Header"/>
          <w:jc w:val="right"/>
          <w:rPr>
            <w:rFonts w:ascii="Times New Roman" w:hAnsi="Times New Roman" w:cs="Times New Roman"/>
          </w:rPr>
        </w:pPr>
        <w:r w:rsidRPr="00E90BBA">
          <w:rPr>
            <w:rFonts w:ascii="Times New Roman" w:hAnsi="Times New Roman" w:cs="Times New Roman"/>
          </w:rPr>
          <w:t>JOURNAL: APPLYING BUDGETING AND MEASUREMENT METRICS TO PERSONAL LIFE</w:t>
        </w:r>
        <w:r>
          <w:rPr>
            <w:rFonts w:ascii="Times New Roman" w:hAnsi="Times New Roman" w:cs="Times New Roman"/>
          </w:rPr>
          <w:tab/>
        </w:r>
        <w:r w:rsidRPr="00E90BBA">
          <w:rPr>
            <w:rFonts w:ascii="Times New Roman" w:hAnsi="Times New Roman" w:cs="Times New Roman"/>
          </w:rPr>
          <w:fldChar w:fldCharType="begin"/>
        </w:r>
        <w:r w:rsidRPr="00E90BBA">
          <w:rPr>
            <w:rFonts w:ascii="Times New Roman" w:hAnsi="Times New Roman" w:cs="Times New Roman"/>
          </w:rPr>
          <w:instrText xml:space="preserve"> PAGE   \* MERGEFORMAT </w:instrText>
        </w:r>
        <w:r w:rsidRPr="00E90BBA">
          <w:rPr>
            <w:rFonts w:ascii="Times New Roman" w:hAnsi="Times New Roman" w:cs="Times New Roman"/>
          </w:rPr>
          <w:fldChar w:fldCharType="separate"/>
        </w:r>
        <w:r w:rsidRPr="00E90BBA">
          <w:rPr>
            <w:rFonts w:ascii="Times New Roman" w:hAnsi="Times New Roman" w:cs="Times New Roman"/>
            <w:noProof/>
          </w:rPr>
          <w:t>2</w:t>
        </w:r>
        <w:r w:rsidRPr="00E90BBA">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814103319"/>
      <w:docPartObj>
        <w:docPartGallery w:val="Page Numbers (Top of Page)"/>
        <w:docPartUnique/>
      </w:docPartObj>
    </w:sdtPr>
    <w:sdtEndPr>
      <w:rPr>
        <w:noProof/>
      </w:rPr>
    </w:sdtEndPr>
    <w:sdtContent>
      <w:p w14:paraId="3323CCC1" w14:textId="5A1A2B95" w:rsidR="00E90BBA" w:rsidRPr="00E90BBA" w:rsidRDefault="00E90BBA">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E90BBA">
          <w:rPr>
            <w:rFonts w:ascii="Times New Roman" w:hAnsi="Times New Roman" w:cs="Times New Roman"/>
            <w:sz w:val="20"/>
            <w:szCs w:val="20"/>
          </w:rPr>
          <w:t xml:space="preserve">JOURNAL: APPLYING BUDGETING AND MEASUREMENT METRICS TO PERSONAL LIFE </w:t>
        </w:r>
        <w:r w:rsidRPr="00E90BBA">
          <w:rPr>
            <w:rFonts w:ascii="Times New Roman" w:hAnsi="Times New Roman" w:cs="Times New Roman"/>
            <w:sz w:val="20"/>
            <w:szCs w:val="20"/>
          </w:rPr>
          <w:fldChar w:fldCharType="begin"/>
        </w:r>
        <w:r w:rsidRPr="00E90BBA">
          <w:rPr>
            <w:rFonts w:ascii="Times New Roman" w:hAnsi="Times New Roman" w:cs="Times New Roman"/>
            <w:sz w:val="20"/>
            <w:szCs w:val="20"/>
          </w:rPr>
          <w:instrText xml:space="preserve"> PAGE   \* MERGEFORMAT </w:instrText>
        </w:r>
        <w:r w:rsidRPr="00E90BBA">
          <w:rPr>
            <w:rFonts w:ascii="Times New Roman" w:hAnsi="Times New Roman" w:cs="Times New Roman"/>
            <w:sz w:val="20"/>
            <w:szCs w:val="20"/>
          </w:rPr>
          <w:fldChar w:fldCharType="separate"/>
        </w:r>
        <w:r w:rsidRPr="00E90BBA">
          <w:rPr>
            <w:rFonts w:ascii="Times New Roman" w:hAnsi="Times New Roman" w:cs="Times New Roman"/>
            <w:noProof/>
            <w:sz w:val="20"/>
            <w:szCs w:val="20"/>
          </w:rPr>
          <w:t>2</w:t>
        </w:r>
        <w:r w:rsidRPr="00E90BBA">
          <w:rPr>
            <w:rFonts w:ascii="Times New Roman" w:hAnsi="Times New Roman" w:cs="Times New Roman"/>
            <w:noProof/>
            <w:sz w:val="20"/>
            <w:szCs w:val="20"/>
          </w:rPr>
          <w:fldChar w:fldCharType="end"/>
        </w:r>
      </w:p>
    </w:sdtContent>
  </w:sdt>
  <w:p w14:paraId="3292CA67" w14:textId="77777777" w:rsidR="00E90BBA" w:rsidRDefault="00E90B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6B2"/>
    <w:rsid w:val="00072AE8"/>
    <w:rsid w:val="00116F49"/>
    <w:rsid w:val="005916F1"/>
    <w:rsid w:val="00640A25"/>
    <w:rsid w:val="00650F49"/>
    <w:rsid w:val="00655223"/>
    <w:rsid w:val="00667A50"/>
    <w:rsid w:val="00843520"/>
    <w:rsid w:val="00934C4B"/>
    <w:rsid w:val="00CB4143"/>
    <w:rsid w:val="00DB56B2"/>
    <w:rsid w:val="00E90BBA"/>
    <w:rsid w:val="00FC6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0D171E"/>
  <w15:chartTrackingRefBased/>
  <w15:docId w15:val="{FF774F36-751F-4EED-8FD1-2A15C8BAF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6B2"/>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2A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AE8"/>
  </w:style>
  <w:style w:type="paragraph" w:styleId="Footer">
    <w:name w:val="footer"/>
    <w:basedOn w:val="Normal"/>
    <w:link w:val="FooterChar"/>
    <w:uiPriority w:val="99"/>
    <w:unhideWhenUsed/>
    <w:rsid w:val="00072A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268</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9</cp:revision>
  <dcterms:created xsi:type="dcterms:W3CDTF">2020-01-02T08:14:00Z</dcterms:created>
  <dcterms:modified xsi:type="dcterms:W3CDTF">2020-01-02T13:55:00Z</dcterms:modified>
</cp:coreProperties>
</file>